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8E9E" w14:textId="77777777" w:rsidR="00A64CC4" w:rsidRPr="00AF2024" w:rsidRDefault="00107DCB" w:rsidP="00AF2024">
      <w:pPr>
        <w:spacing w:after="0" w:line="240" w:lineRule="auto"/>
        <w:jc w:val="center"/>
        <w:rPr>
          <w:sz w:val="28"/>
          <w:szCs w:val="28"/>
        </w:rPr>
      </w:pPr>
      <w:r w:rsidRPr="00AF2024">
        <w:rPr>
          <w:sz w:val="28"/>
          <w:szCs w:val="28"/>
        </w:rPr>
        <w:t>STRIKE Lesson: “I Statements”</w:t>
      </w:r>
    </w:p>
    <w:p w14:paraId="331A811C" w14:textId="77777777" w:rsidR="00AF2024" w:rsidRDefault="00AF2024" w:rsidP="00AF2024">
      <w:pPr>
        <w:spacing w:after="0" w:line="240" w:lineRule="auto"/>
        <w:jc w:val="center"/>
        <w:rPr>
          <w:sz w:val="18"/>
          <w:szCs w:val="18"/>
        </w:rPr>
      </w:pPr>
      <w:r w:rsidRPr="00AF2024">
        <w:rPr>
          <w:sz w:val="18"/>
          <w:szCs w:val="18"/>
        </w:rPr>
        <w:t>Adapted from “Conflict Resolution Activities for Secondary Students”</w:t>
      </w:r>
    </w:p>
    <w:p w14:paraId="1AD7D741" w14:textId="77777777" w:rsidR="00AF2024" w:rsidRPr="00AF2024" w:rsidRDefault="00AF2024" w:rsidP="00AF2024">
      <w:pPr>
        <w:spacing w:after="0" w:line="240" w:lineRule="auto"/>
        <w:jc w:val="center"/>
        <w:rPr>
          <w:sz w:val="18"/>
          <w:szCs w:val="18"/>
        </w:rPr>
      </w:pPr>
    </w:p>
    <w:p w14:paraId="6569A869" w14:textId="77777777" w:rsidR="00107DCB" w:rsidRDefault="00107DCB" w:rsidP="00107DCB">
      <w:r>
        <w:t xml:space="preserve">SEL Standard: </w:t>
      </w:r>
      <w:r>
        <w:tab/>
        <w:t>Relationship Skills</w:t>
      </w:r>
    </w:p>
    <w:p w14:paraId="216EAF25" w14:textId="77777777" w:rsidR="00107DCB" w:rsidRDefault="00107DCB" w:rsidP="00107DCB">
      <w:r>
        <w:t xml:space="preserve">STRIKE Focus: </w:t>
      </w:r>
      <w:r>
        <w:tab/>
        <w:t>Empathy</w:t>
      </w:r>
    </w:p>
    <w:p w14:paraId="2E41E09B" w14:textId="77777777" w:rsidR="000C67BE" w:rsidRDefault="00107DCB" w:rsidP="00107DCB">
      <w:r>
        <w:t>Objective:</w:t>
      </w:r>
      <w:r>
        <w:tab/>
        <w:t>Students will develop skill in using “I Statements.”</w:t>
      </w:r>
    </w:p>
    <w:p w14:paraId="30525CB2" w14:textId="77777777" w:rsidR="000C67BE" w:rsidRDefault="000C67BE" w:rsidP="000C67BE">
      <w:pPr>
        <w:jc w:val="center"/>
      </w:pPr>
      <w:r>
        <w:rPr>
          <w:noProof/>
          <w:color w:val="0000FF"/>
        </w:rPr>
        <w:drawing>
          <wp:inline distT="0" distB="0" distL="0" distR="0" wp14:anchorId="430BD533" wp14:editId="37FED5ED">
            <wp:extent cx="4552950" cy="1962150"/>
            <wp:effectExtent l="0" t="0" r="0" b="0"/>
            <wp:docPr id="1" name="irc_mi"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1962150"/>
                    </a:xfrm>
                    <a:prstGeom prst="rect">
                      <a:avLst/>
                    </a:prstGeom>
                    <a:noFill/>
                    <a:ln>
                      <a:noFill/>
                    </a:ln>
                  </pic:spPr>
                </pic:pic>
              </a:graphicData>
            </a:graphic>
          </wp:inline>
        </w:drawing>
      </w:r>
    </w:p>
    <w:p w14:paraId="62BAEFF4" w14:textId="77777777" w:rsidR="00E224EC" w:rsidRDefault="00E224EC" w:rsidP="00107DCB">
      <w:r>
        <w:t>Procedure:</w:t>
      </w:r>
    </w:p>
    <w:p w14:paraId="389454EF" w14:textId="77777777" w:rsidR="00E224EC" w:rsidRDefault="00E224EC" w:rsidP="00107DCB">
      <w:r>
        <w:t xml:space="preserve">1. Today we are going to learn about “I statements.” No one would disagree that listening is important. We would also agree that it is important to get others to listen, particularly when you are angry. An “I statement” is an effective way to get someone to listen to you. </w:t>
      </w:r>
    </w:p>
    <w:p w14:paraId="2D8B20E1" w14:textId="77777777" w:rsidR="00DD5ADA" w:rsidRDefault="00D711A6" w:rsidP="00DD5ADA">
      <w:pPr>
        <w:spacing w:after="0"/>
      </w:pPr>
      <w:r>
        <w:t>2</w:t>
      </w:r>
      <w:r w:rsidR="00DD5ADA">
        <w:t>. I statement formula</w:t>
      </w:r>
    </w:p>
    <w:p w14:paraId="4D79193A" w14:textId="77777777" w:rsidR="00DD5ADA" w:rsidRDefault="00DD5ADA" w:rsidP="00DD5ADA">
      <w:pPr>
        <w:spacing w:after="0"/>
      </w:pPr>
      <w:r>
        <w:tab/>
        <w:t>I feel _________________ when you ________________________ because _______________.</w:t>
      </w:r>
    </w:p>
    <w:p w14:paraId="39C99678" w14:textId="77777777" w:rsidR="00DD5ADA" w:rsidRDefault="00DD5ADA" w:rsidP="00DD5ADA">
      <w:pPr>
        <w:spacing w:after="0"/>
      </w:pPr>
      <w:r>
        <w:tab/>
      </w:r>
    </w:p>
    <w:p w14:paraId="059E4F9E" w14:textId="77777777" w:rsidR="00DD5ADA" w:rsidRDefault="00DD5ADA" w:rsidP="00DD5ADA">
      <w:pPr>
        <w:spacing w:after="0"/>
        <w:ind w:left="2160" w:hanging="1440"/>
      </w:pPr>
      <w:r>
        <w:t xml:space="preserve">Example: </w:t>
      </w:r>
      <w:r>
        <w:tab/>
        <w:t xml:space="preserve">I feel upset when you don’t show up for class because I want you to contribute to the group project. </w:t>
      </w:r>
    </w:p>
    <w:p w14:paraId="25610198" w14:textId="77777777" w:rsidR="00DD5ADA" w:rsidRDefault="00DD5ADA" w:rsidP="00107DCB"/>
    <w:p w14:paraId="1586E99B" w14:textId="77777777" w:rsidR="002E7DC8" w:rsidRDefault="00D711A6" w:rsidP="00107DCB">
      <w:r>
        <w:t>3</w:t>
      </w:r>
      <w:r w:rsidR="00E224EC">
        <w:t>. Brainstorm s</w:t>
      </w:r>
      <w:r w:rsidR="000D1410">
        <w:t>ynonyms for anger. Some examples are:</w:t>
      </w:r>
    </w:p>
    <w:p w14:paraId="73BC9A6D" w14:textId="77777777" w:rsidR="002E7DC8" w:rsidRDefault="002E7DC8" w:rsidP="002E7DC8">
      <w:pPr>
        <w:spacing w:after="0"/>
        <w:ind w:firstLine="720"/>
      </w:pPr>
      <w:r>
        <w:t>A</w:t>
      </w:r>
      <w:r w:rsidR="00E224EC">
        <w:t>ggravated</w:t>
      </w:r>
      <w:r>
        <w:tab/>
        <w:t>appal</w:t>
      </w:r>
      <w:r w:rsidR="00DD5ADA">
        <w:t>l</w:t>
      </w:r>
      <w:r>
        <w:t>ed</w:t>
      </w:r>
      <w:r>
        <w:tab/>
      </w:r>
      <w:r w:rsidR="00E224EC">
        <w:t>enraged</w:t>
      </w:r>
      <w:r>
        <w:tab/>
        <w:t>incensed</w:t>
      </w:r>
      <w:r>
        <w:tab/>
        <w:t>offended</w:t>
      </w:r>
      <w:r>
        <w:tab/>
        <w:t xml:space="preserve"> resentful</w:t>
      </w:r>
    </w:p>
    <w:p w14:paraId="257D2D81" w14:textId="77777777" w:rsidR="002E7DC8" w:rsidRDefault="002E7DC8" w:rsidP="002E7DC8">
      <w:pPr>
        <w:spacing w:after="0"/>
        <w:ind w:firstLine="720"/>
      </w:pPr>
      <w:r>
        <w:t>Annoyed</w:t>
      </w:r>
      <w:r>
        <w:tab/>
      </w:r>
      <w:r w:rsidR="00E224EC">
        <w:t>disgusted</w:t>
      </w:r>
      <w:r>
        <w:tab/>
        <w:t>exasperated</w:t>
      </w:r>
      <w:r>
        <w:tab/>
        <w:t>infuriated</w:t>
      </w:r>
      <w:r>
        <w:tab/>
      </w:r>
      <w:r w:rsidR="00E224EC">
        <w:t>repulsed</w:t>
      </w:r>
      <w:r>
        <w:tab/>
        <w:t>steamed</w:t>
      </w:r>
    </w:p>
    <w:p w14:paraId="4E47628A" w14:textId="77777777" w:rsidR="002E7DC8" w:rsidRDefault="002E7DC8" w:rsidP="002E7DC8">
      <w:pPr>
        <w:spacing w:after="0"/>
        <w:ind w:firstLine="720"/>
      </w:pPr>
      <w:r>
        <w:t>Bitter</w:t>
      </w:r>
      <w:r>
        <w:tab/>
      </w:r>
      <w:r>
        <w:tab/>
      </w:r>
      <w:r w:rsidR="00E224EC">
        <w:t>dismayed</w:t>
      </w:r>
      <w:r>
        <w:tab/>
        <w:t>frustrated</w:t>
      </w:r>
      <w:r>
        <w:tab/>
        <w:t>irritated</w:t>
      </w:r>
      <w:r>
        <w:tab/>
        <w:t>revolted</w:t>
      </w:r>
      <w:r>
        <w:tab/>
        <w:t>troubled</w:t>
      </w:r>
    </w:p>
    <w:p w14:paraId="239C1636" w14:textId="77777777" w:rsidR="002E7DC8" w:rsidRDefault="002E7DC8" w:rsidP="002E7DC8">
      <w:pPr>
        <w:spacing w:after="0"/>
        <w:ind w:firstLine="720"/>
      </w:pPr>
      <w:r>
        <w:t>Cranky</w:t>
      </w:r>
      <w:r>
        <w:tab/>
      </w:r>
      <w:r>
        <w:tab/>
        <w:t>horrified</w:t>
      </w:r>
      <w:r>
        <w:tab/>
        <w:t>furious</w:t>
      </w:r>
      <w:r>
        <w:tab/>
      </w:r>
      <w:r>
        <w:tab/>
        <w:t>outraged</w:t>
      </w:r>
      <w:r>
        <w:tab/>
        <w:t>ticked off</w:t>
      </w:r>
      <w:r>
        <w:tab/>
        <w:t>upset</w:t>
      </w:r>
      <w:r>
        <w:tab/>
      </w:r>
    </w:p>
    <w:p w14:paraId="360CD36F" w14:textId="77777777" w:rsidR="00E224EC" w:rsidRDefault="002E7DC8" w:rsidP="002E7DC8">
      <w:pPr>
        <w:spacing w:after="0"/>
        <w:ind w:firstLine="720"/>
      </w:pPr>
      <w:r>
        <w:t>Riled</w:t>
      </w:r>
      <w:r>
        <w:tab/>
      </w:r>
      <w:r>
        <w:tab/>
        <w:t>nauseated</w:t>
      </w:r>
      <w:r>
        <w:tab/>
        <w:t>hostile</w:t>
      </w:r>
      <w:r>
        <w:tab/>
      </w:r>
      <w:r>
        <w:tab/>
        <w:t>provoked</w:t>
      </w:r>
      <w:r>
        <w:tab/>
        <w:t>wary</w:t>
      </w:r>
      <w:r>
        <w:tab/>
      </w:r>
      <w:r>
        <w:tab/>
      </w:r>
      <w:r w:rsidR="00E224EC">
        <w:t>vicious</w:t>
      </w:r>
    </w:p>
    <w:p w14:paraId="25181D8C" w14:textId="77777777" w:rsidR="00D711A6" w:rsidRDefault="00D711A6" w:rsidP="002E7DC8">
      <w:pPr>
        <w:spacing w:after="0"/>
        <w:ind w:firstLine="720"/>
      </w:pPr>
    </w:p>
    <w:p w14:paraId="29323DA1" w14:textId="77777777" w:rsidR="00D711A6" w:rsidRDefault="00D711A6" w:rsidP="00D711A6">
      <w:pPr>
        <w:spacing w:after="0"/>
      </w:pPr>
      <w:r w:rsidRPr="003C5E41">
        <w:t>4. What are some situations when you have felt angry at another person (friend, family member, boy/girlfriend, teacher). How did you handle it?</w:t>
      </w:r>
      <w:r w:rsidR="000D1410" w:rsidRPr="003C5E41">
        <w:t xml:space="preserve"> Write an “I statement” using a synonym for anger about your situation.</w:t>
      </w:r>
      <w:r w:rsidR="000D1410">
        <w:t xml:space="preserve"> </w:t>
      </w:r>
      <w:r>
        <w:t xml:space="preserve"> </w:t>
      </w:r>
    </w:p>
    <w:p w14:paraId="0773250E" w14:textId="77777777" w:rsidR="00D711A6" w:rsidRDefault="00D711A6" w:rsidP="002E7DC8">
      <w:pPr>
        <w:spacing w:after="0"/>
        <w:ind w:firstLine="720"/>
      </w:pPr>
    </w:p>
    <w:p w14:paraId="4C46FF00" w14:textId="77777777" w:rsidR="002E7DC8" w:rsidRDefault="002E7DC8" w:rsidP="002E7DC8">
      <w:pPr>
        <w:spacing w:after="0"/>
      </w:pPr>
    </w:p>
    <w:p w14:paraId="5AB18887" w14:textId="18D584D6" w:rsidR="002E63CC" w:rsidRDefault="002625DE" w:rsidP="002E7DC8">
      <w:pPr>
        <w:spacing w:after="0"/>
      </w:pPr>
      <w:r>
        <w:lastRenderedPageBreak/>
        <w:t>5</w:t>
      </w:r>
      <w:r w:rsidR="002E7DC8">
        <w:t xml:space="preserve">. Working with a partner, practice using the </w:t>
      </w:r>
      <w:r w:rsidR="002E63CC">
        <w:t>“</w:t>
      </w:r>
      <w:r w:rsidR="002E7DC8">
        <w:t>I statement</w:t>
      </w:r>
      <w:r w:rsidR="002E63CC">
        <w:t>”</w:t>
      </w:r>
      <w:r w:rsidR="002E7DC8">
        <w:t xml:space="preserve"> formula to express how you feel</w:t>
      </w:r>
      <w:r w:rsidR="002E63CC">
        <w:t xml:space="preserve"> with given scenarios</w:t>
      </w:r>
      <w:r w:rsidR="002E7DC8">
        <w:t>.</w:t>
      </w:r>
    </w:p>
    <w:p w14:paraId="67CF819A" w14:textId="77777777" w:rsidR="00DD5ADA" w:rsidRDefault="00DD5ADA" w:rsidP="002E7DC8">
      <w:pPr>
        <w:spacing w:after="0"/>
      </w:pPr>
    </w:p>
    <w:p w14:paraId="1EABD3A1" w14:textId="410DC438" w:rsidR="002E63CC" w:rsidRDefault="002625DE" w:rsidP="00CA414E">
      <w:pPr>
        <w:spacing w:after="0"/>
      </w:pPr>
      <w:r>
        <w:t>6</w:t>
      </w:r>
      <w:r w:rsidR="00DD5ADA">
        <w:t xml:space="preserve">. Ask for volunteers to share their “I </w:t>
      </w:r>
      <w:proofErr w:type="gramStart"/>
      <w:r w:rsidR="00DD5ADA">
        <w:t>statements</w:t>
      </w:r>
      <w:proofErr w:type="gramEnd"/>
      <w:r w:rsidR="00DD5ADA">
        <w:t>.”</w:t>
      </w:r>
    </w:p>
    <w:p w14:paraId="40E2836E" w14:textId="77777777" w:rsidR="00D711A6" w:rsidRDefault="00D711A6" w:rsidP="00CA414E">
      <w:pPr>
        <w:spacing w:after="0"/>
      </w:pPr>
    </w:p>
    <w:p w14:paraId="3ACD3174" w14:textId="77777777" w:rsidR="00CA414E" w:rsidRDefault="00CA414E" w:rsidP="00CA414E">
      <w:pPr>
        <w:spacing w:after="0"/>
      </w:pPr>
      <w:r>
        <w:t>------------------------------------------------------------------------------------------------------------------------------------------</w:t>
      </w:r>
    </w:p>
    <w:p w14:paraId="6CEF0156" w14:textId="77777777" w:rsidR="00CA414E" w:rsidRDefault="00CA414E" w:rsidP="002E63CC">
      <w:pPr>
        <w:spacing w:after="0"/>
        <w:jc w:val="center"/>
        <w:rPr>
          <w:sz w:val="24"/>
          <w:szCs w:val="24"/>
        </w:rPr>
      </w:pPr>
    </w:p>
    <w:p w14:paraId="2813240C" w14:textId="77777777" w:rsidR="002E63CC" w:rsidRPr="00DD5ADA" w:rsidRDefault="002E63CC" w:rsidP="002E63CC">
      <w:pPr>
        <w:spacing w:after="0"/>
        <w:jc w:val="center"/>
        <w:rPr>
          <w:sz w:val="24"/>
          <w:szCs w:val="24"/>
        </w:rPr>
      </w:pPr>
      <w:r w:rsidRPr="00DD5ADA">
        <w:rPr>
          <w:sz w:val="24"/>
          <w:szCs w:val="24"/>
        </w:rPr>
        <w:t>Scenarios</w:t>
      </w:r>
    </w:p>
    <w:p w14:paraId="015AB81B" w14:textId="77777777" w:rsidR="002E63CC" w:rsidRPr="00DD5ADA" w:rsidRDefault="002E63CC" w:rsidP="002E63CC">
      <w:pPr>
        <w:spacing w:after="0"/>
        <w:jc w:val="center"/>
        <w:rPr>
          <w:sz w:val="24"/>
          <w:szCs w:val="24"/>
        </w:rPr>
      </w:pPr>
    </w:p>
    <w:p w14:paraId="10558BD3" w14:textId="77777777" w:rsidR="002E63CC" w:rsidRPr="00DD5ADA" w:rsidRDefault="002E63CC" w:rsidP="002E63CC">
      <w:pPr>
        <w:spacing w:after="0"/>
        <w:rPr>
          <w:sz w:val="24"/>
          <w:szCs w:val="24"/>
        </w:rPr>
      </w:pPr>
      <w:r w:rsidRPr="00DD5ADA">
        <w:rPr>
          <w:sz w:val="24"/>
          <w:szCs w:val="24"/>
        </w:rPr>
        <w:t>Your friend has promised to meet you in front of the local shopping center a half hour ago. This friend is always late, and you’ve had it. Here comes the friend, looking as if he or she has all the time in the world. You are really annoyed.</w:t>
      </w:r>
    </w:p>
    <w:p w14:paraId="3CE1D0FB" w14:textId="77777777" w:rsidR="002E63CC" w:rsidRPr="00DD5ADA" w:rsidRDefault="002E63CC" w:rsidP="002E63CC">
      <w:pPr>
        <w:spacing w:after="0"/>
        <w:rPr>
          <w:sz w:val="24"/>
          <w:szCs w:val="24"/>
        </w:rPr>
      </w:pPr>
    </w:p>
    <w:p w14:paraId="3E1AFC6C" w14:textId="77777777" w:rsidR="002E63CC" w:rsidRPr="00DD5ADA" w:rsidRDefault="002E63CC" w:rsidP="002E63CC">
      <w:pPr>
        <w:spacing w:after="0"/>
        <w:rPr>
          <w:sz w:val="24"/>
          <w:szCs w:val="24"/>
        </w:rPr>
      </w:pPr>
    </w:p>
    <w:p w14:paraId="2C52851D" w14:textId="77777777" w:rsidR="002E63CC" w:rsidRPr="00DD5ADA" w:rsidRDefault="002E63CC" w:rsidP="002E63CC">
      <w:pPr>
        <w:spacing w:after="0"/>
        <w:rPr>
          <w:sz w:val="24"/>
          <w:szCs w:val="24"/>
        </w:rPr>
      </w:pPr>
      <w:r w:rsidRPr="00DD5ADA">
        <w:rPr>
          <w:sz w:val="24"/>
          <w:szCs w:val="24"/>
        </w:rPr>
        <w:t xml:space="preserve">Your girlfriend/boyfriend also seems to be flirting with other people at school. She/he hardly seems to pay attention to you and it’s getting very aggravating. </w:t>
      </w:r>
    </w:p>
    <w:p w14:paraId="74C9871E" w14:textId="77777777" w:rsidR="002E63CC" w:rsidRPr="00DD5ADA" w:rsidRDefault="002E63CC" w:rsidP="002E63CC">
      <w:pPr>
        <w:spacing w:after="0"/>
        <w:rPr>
          <w:sz w:val="24"/>
          <w:szCs w:val="24"/>
        </w:rPr>
      </w:pPr>
    </w:p>
    <w:p w14:paraId="72518514" w14:textId="77777777" w:rsidR="002E63CC" w:rsidRPr="00DD5ADA" w:rsidRDefault="002E63CC" w:rsidP="002E63CC">
      <w:pPr>
        <w:spacing w:after="0"/>
        <w:rPr>
          <w:sz w:val="24"/>
          <w:szCs w:val="24"/>
        </w:rPr>
      </w:pPr>
    </w:p>
    <w:p w14:paraId="3C6B41C8" w14:textId="77777777" w:rsidR="002E63CC" w:rsidRPr="00DD5ADA" w:rsidRDefault="002E63CC" w:rsidP="002E63CC">
      <w:pPr>
        <w:spacing w:after="0"/>
        <w:rPr>
          <w:sz w:val="24"/>
          <w:szCs w:val="24"/>
        </w:rPr>
      </w:pPr>
      <w:r w:rsidRPr="00DD5ADA">
        <w:rPr>
          <w:sz w:val="24"/>
          <w:szCs w:val="24"/>
        </w:rPr>
        <w:t xml:space="preserve">Every time you take a math test Chase develops cross-eyed vision. Chase’s eyes always wander over to your paper. And now Chase has the nerve to ask to look at your math homework before class. You just know Chase will simply copy it. </w:t>
      </w:r>
    </w:p>
    <w:p w14:paraId="79C776AF" w14:textId="77777777" w:rsidR="002E63CC" w:rsidRPr="00DD5ADA" w:rsidRDefault="002E63CC" w:rsidP="002E63CC">
      <w:pPr>
        <w:spacing w:after="0"/>
        <w:rPr>
          <w:sz w:val="24"/>
          <w:szCs w:val="24"/>
        </w:rPr>
      </w:pPr>
    </w:p>
    <w:p w14:paraId="74212064" w14:textId="77777777" w:rsidR="005E4570" w:rsidRDefault="005E4570" w:rsidP="002E63CC">
      <w:pPr>
        <w:spacing w:after="0"/>
        <w:rPr>
          <w:sz w:val="24"/>
          <w:szCs w:val="24"/>
        </w:rPr>
      </w:pPr>
    </w:p>
    <w:p w14:paraId="35E4903E" w14:textId="77777777" w:rsidR="002E63CC" w:rsidRPr="00DD5ADA" w:rsidRDefault="004341C2" w:rsidP="002E63CC">
      <w:pPr>
        <w:spacing w:after="0"/>
        <w:rPr>
          <w:sz w:val="24"/>
          <w:szCs w:val="24"/>
        </w:rPr>
      </w:pPr>
      <w:r w:rsidRPr="00DD5ADA">
        <w:rPr>
          <w:sz w:val="24"/>
          <w:szCs w:val="24"/>
        </w:rPr>
        <w:t>Jody is simply jealous. J</w:t>
      </w:r>
      <w:r w:rsidR="002E63CC" w:rsidRPr="00DD5ADA">
        <w:rPr>
          <w:sz w:val="24"/>
          <w:szCs w:val="24"/>
        </w:rPr>
        <w:t xml:space="preserve">ody told the group that you cheated and went out with </w:t>
      </w:r>
      <w:r w:rsidRPr="00DD5ADA">
        <w:rPr>
          <w:sz w:val="24"/>
          <w:szCs w:val="24"/>
        </w:rPr>
        <w:t xml:space="preserve">someone else </w:t>
      </w:r>
      <w:r w:rsidR="00DD5ADA" w:rsidRPr="00DD5ADA">
        <w:rPr>
          <w:sz w:val="24"/>
          <w:szCs w:val="24"/>
        </w:rPr>
        <w:t>behind Sam’s back, and it isn’t true. Jody said terrible things about you, and you are going to talk to Jody right now!</w:t>
      </w:r>
    </w:p>
    <w:p w14:paraId="1C7E745D" w14:textId="77777777" w:rsidR="00DD5ADA" w:rsidRPr="00DD5ADA" w:rsidRDefault="00DD5ADA" w:rsidP="002E63CC">
      <w:pPr>
        <w:spacing w:after="0"/>
        <w:rPr>
          <w:sz w:val="24"/>
          <w:szCs w:val="24"/>
        </w:rPr>
      </w:pPr>
    </w:p>
    <w:p w14:paraId="3A42E575" w14:textId="77777777" w:rsidR="00DD5ADA" w:rsidRPr="00DD5ADA" w:rsidRDefault="00DD5ADA" w:rsidP="002E63CC">
      <w:pPr>
        <w:spacing w:after="0"/>
        <w:rPr>
          <w:sz w:val="24"/>
          <w:szCs w:val="24"/>
        </w:rPr>
      </w:pPr>
    </w:p>
    <w:p w14:paraId="336992E5" w14:textId="77777777" w:rsidR="00DD5ADA" w:rsidRPr="00DD5ADA" w:rsidRDefault="00DD5ADA" w:rsidP="002E63CC">
      <w:pPr>
        <w:spacing w:after="0"/>
        <w:rPr>
          <w:sz w:val="24"/>
          <w:szCs w:val="24"/>
        </w:rPr>
      </w:pPr>
      <w:r w:rsidRPr="00DD5ADA">
        <w:rPr>
          <w:sz w:val="24"/>
          <w:szCs w:val="24"/>
        </w:rPr>
        <w:t xml:space="preserve">Mom is always picking out your clothes, and she doesn’t have any idea about what’s cool. You really wish she’d quit doing this to you. </w:t>
      </w:r>
    </w:p>
    <w:p w14:paraId="7435296A" w14:textId="77777777" w:rsidR="00DD5ADA" w:rsidRPr="00DD5ADA" w:rsidRDefault="00DD5ADA" w:rsidP="002E63CC">
      <w:pPr>
        <w:spacing w:after="0"/>
        <w:rPr>
          <w:sz w:val="24"/>
          <w:szCs w:val="24"/>
        </w:rPr>
      </w:pPr>
    </w:p>
    <w:p w14:paraId="3682B9A0" w14:textId="77777777" w:rsidR="00DD5ADA" w:rsidRPr="00DD5ADA" w:rsidRDefault="00DD5ADA" w:rsidP="002E63CC">
      <w:pPr>
        <w:spacing w:after="0"/>
        <w:rPr>
          <w:sz w:val="24"/>
          <w:szCs w:val="24"/>
        </w:rPr>
      </w:pPr>
    </w:p>
    <w:p w14:paraId="5017FB2D" w14:textId="77777777" w:rsidR="00107DCB" w:rsidRDefault="00DD5ADA" w:rsidP="00D711A6">
      <w:pPr>
        <w:spacing w:after="0"/>
      </w:pPr>
      <w:r w:rsidRPr="00DD5ADA">
        <w:rPr>
          <w:sz w:val="24"/>
          <w:szCs w:val="24"/>
        </w:rPr>
        <w:t>For the third time in a month your sister has borrowed a shirt from your closet without asking. This business is getting old.</w:t>
      </w:r>
    </w:p>
    <w:sectPr w:rsidR="00107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CB"/>
    <w:rsid w:val="000C67BE"/>
    <w:rsid w:val="000D1410"/>
    <w:rsid w:val="00107DCB"/>
    <w:rsid w:val="00150705"/>
    <w:rsid w:val="002625DE"/>
    <w:rsid w:val="002E63CC"/>
    <w:rsid w:val="002E7DC8"/>
    <w:rsid w:val="003C5E41"/>
    <w:rsid w:val="004341C2"/>
    <w:rsid w:val="005E4570"/>
    <w:rsid w:val="006D5AB4"/>
    <w:rsid w:val="00761A61"/>
    <w:rsid w:val="00AF2024"/>
    <w:rsid w:val="00CA414E"/>
    <w:rsid w:val="00D711A6"/>
    <w:rsid w:val="00DC404A"/>
    <w:rsid w:val="00DD5ADA"/>
    <w:rsid w:val="00E2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3575"/>
  <w15:chartTrackingRefBased/>
  <w15:docId w15:val="{A4FB9C6A-5669-4279-8571-29FB198B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1A6"/>
    <w:rPr>
      <w:color w:val="0563C1" w:themeColor="hyperlink"/>
      <w:u w:val="single"/>
    </w:rPr>
  </w:style>
  <w:style w:type="paragraph" w:styleId="BalloonText">
    <w:name w:val="Balloon Text"/>
    <w:basedOn w:val="Normal"/>
    <w:link w:val="BalloonTextChar"/>
    <w:uiPriority w:val="99"/>
    <w:semiHidden/>
    <w:unhideWhenUsed/>
    <w:rsid w:val="000D1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rct=j&amp;q=&amp;esrc=s&amp;source=images&amp;cd=&amp;cad=rja&amp;uact=8&amp;ved=0ahUKEwitr6nI1P7RAhWJs1QKHcIfD6UQjRwIBw&amp;url=https://www.gjczz.com/p/tNoY5YVp/qing-huai-gang-kan-wan-inside-out-zhuan-zai/&amp;psig=AFQjCNHqjwExbHHeBRaEy1zh1w-8EYATEA&amp;ust=148658009440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DeMichieli, Andrea</dc:creator>
  <cp:keywords/>
  <dc:description/>
  <cp:lastModifiedBy>Phillips, Stefanie</cp:lastModifiedBy>
  <cp:revision>5</cp:revision>
  <cp:lastPrinted>2017-02-14T16:20:00Z</cp:lastPrinted>
  <dcterms:created xsi:type="dcterms:W3CDTF">2017-02-07T17:20:00Z</dcterms:created>
  <dcterms:modified xsi:type="dcterms:W3CDTF">2023-01-17T19:08:00Z</dcterms:modified>
</cp:coreProperties>
</file>